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64E" w:rsidRDefault="00D5764E" w:rsidP="00D5764E">
      <w:r>
        <w:t>Stephanie Morse</w:t>
      </w:r>
    </w:p>
    <w:p w:rsidR="00D5764E" w:rsidRDefault="00D5764E" w:rsidP="00D5764E"/>
    <w:p w:rsidR="00D5764E" w:rsidRDefault="00997813" w:rsidP="00D5764E">
      <w:r>
        <w:t>Professor Kelly</w:t>
      </w:r>
    </w:p>
    <w:p w:rsidR="00997813" w:rsidRDefault="00997813" w:rsidP="00D5764E"/>
    <w:p w:rsidR="00997813" w:rsidRDefault="00997813" w:rsidP="00D5764E">
      <w:r>
        <w:t>English 120 (9:40)</w:t>
      </w:r>
    </w:p>
    <w:p w:rsidR="00997813" w:rsidRDefault="00997813" w:rsidP="00D5764E"/>
    <w:p w:rsidR="00997813" w:rsidRDefault="00A106E6" w:rsidP="00D5764E">
      <w:r>
        <w:t>6</w:t>
      </w:r>
      <w:r w:rsidR="00997813">
        <w:t xml:space="preserve"> </w:t>
      </w:r>
      <w:r>
        <w:t>Dec</w:t>
      </w:r>
      <w:r w:rsidR="00DF15AC">
        <w:t xml:space="preserve">ember </w:t>
      </w:r>
      <w:r w:rsidR="00997813">
        <w:t>2017</w:t>
      </w:r>
    </w:p>
    <w:p w:rsidR="00D5764E" w:rsidRDefault="00D5764E" w:rsidP="00D5764E">
      <w:pPr>
        <w:jc w:val="center"/>
      </w:pPr>
    </w:p>
    <w:p w:rsidR="00D5764E" w:rsidRDefault="00D5764E" w:rsidP="00D5764E">
      <w:pPr>
        <w:jc w:val="center"/>
      </w:pPr>
    </w:p>
    <w:p w:rsidR="00D5764E" w:rsidRDefault="00D5764E" w:rsidP="00D5764E">
      <w:pPr>
        <w:jc w:val="center"/>
      </w:pPr>
    </w:p>
    <w:p w:rsidR="00D5764E" w:rsidRDefault="001E531C" w:rsidP="00D5764E">
      <w:pPr>
        <w:jc w:val="center"/>
      </w:pPr>
      <w:r>
        <w:t xml:space="preserve">Revised </w:t>
      </w:r>
      <w:r w:rsidR="00D5764E">
        <w:t>Writing Sample: Superman and Me</w:t>
      </w:r>
    </w:p>
    <w:p w:rsidR="00D5764E" w:rsidRDefault="00D5764E" w:rsidP="00D5764E"/>
    <w:p w:rsidR="00D5764E" w:rsidRDefault="00D5764E" w:rsidP="00D5764E"/>
    <w:p w:rsidR="00D5764E" w:rsidRDefault="00D5764E" w:rsidP="00D5764E"/>
    <w:p w:rsidR="007B6A49" w:rsidRDefault="007B6A49" w:rsidP="007B6A49">
      <w:pPr>
        <w:spacing w:line="480" w:lineRule="auto"/>
      </w:pPr>
      <w:bookmarkStart w:id="0" w:name="_Hlk495080444"/>
    </w:p>
    <w:p w:rsidR="001E531C" w:rsidRDefault="00124F5B" w:rsidP="007B6A49">
      <w:pPr>
        <w:spacing w:line="480" w:lineRule="auto"/>
        <w:ind w:firstLine="720"/>
      </w:pPr>
      <w:r>
        <w:t xml:space="preserve">Sherman </w:t>
      </w:r>
      <w:r w:rsidR="001E531C">
        <w:t>Alexie’s idea on his interest in comic strips and reading</w:t>
      </w:r>
      <w:r w:rsidR="00D5764E">
        <w:t xml:space="preserve">, gave a very interesting idea on how he was into reading and comics </w:t>
      </w:r>
      <w:bookmarkEnd w:id="0"/>
      <w:r w:rsidR="00956DFD">
        <w:t>even though</w:t>
      </w:r>
      <w:r w:rsidR="00D5764E">
        <w:t xml:space="preserve"> he himself was a Spokane Indian boy living in a poor </w:t>
      </w:r>
      <w:r w:rsidR="00150DAE">
        <w:t>middle-class</w:t>
      </w:r>
      <w:r w:rsidR="00D5764E">
        <w:t xml:space="preserve"> background.</w:t>
      </w:r>
      <w:r w:rsidR="00986AAE">
        <w:t xml:space="preserve"> His love for reading raised a lot of questions such as “How did Sherman Alexie become so interested in reading?” and “How was his father a big influence to inspire him to read?” </w:t>
      </w:r>
      <w:r w:rsidR="009C0C86">
        <w:t xml:space="preserve">The </w:t>
      </w:r>
      <w:r w:rsidR="00986AAE">
        <w:t xml:space="preserve">answer came along when the </w:t>
      </w:r>
      <w:r w:rsidR="009C0C86">
        <w:t xml:space="preserve">Superman </w:t>
      </w:r>
      <w:r w:rsidR="001E531C">
        <w:t xml:space="preserve">comic book gave </w:t>
      </w:r>
      <w:r w:rsidR="00427A34">
        <w:t xml:space="preserve">Sherman </w:t>
      </w:r>
      <w:r w:rsidR="001E531C">
        <w:t xml:space="preserve">Alexie the skills to be able to </w:t>
      </w:r>
      <w:r w:rsidR="004B735B">
        <w:t xml:space="preserve">visualize while </w:t>
      </w:r>
      <w:r w:rsidR="001E531C">
        <w:t>read</w:t>
      </w:r>
      <w:r w:rsidR="004B735B">
        <w:t>ing</w:t>
      </w:r>
      <w:r w:rsidR="0046298F">
        <w:t xml:space="preserve"> comic</w:t>
      </w:r>
      <w:r w:rsidR="004B735B">
        <w:t xml:space="preserve"> strips</w:t>
      </w:r>
      <w:r w:rsidR="0046298F">
        <w:t>, and many other books he enjoyed reading in his free time</w:t>
      </w:r>
      <w:r w:rsidR="001E531C">
        <w:t xml:space="preserve">. </w:t>
      </w:r>
    </w:p>
    <w:p w:rsidR="001E531C" w:rsidRDefault="001E531C" w:rsidP="00D5764E">
      <w:pPr>
        <w:spacing w:line="480" w:lineRule="auto"/>
      </w:pPr>
    </w:p>
    <w:p w:rsidR="006C1F34" w:rsidRDefault="002311E7" w:rsidP="003379D7">
      <w:pPr>
        <w:spacing w:line="480" w:lineRule="auto"/>
        <w:ind w:firstLine="720"/>
      </w:pPr>
      <w:r>
        <w:t xml:space="preserve">Sherman </w:t>
      </w:r>
      <w:r w:rsidR="00D5764E">
        <w:t>Alexie communicates by talking about himself from a narrative perspective about how he g</w:t>
      </w:r>
      <w:r w:rsidR="00410334">
        <w:t>rew up gave a very interesting idea on how he gave a lot of insight on his love for reading and comics</w:t>
      </w:r>
      <w:r w:rsidR="00D5764E">
        <w:t xml:space="preserve">; he mentioned how his father was also an avid reader about almost anything his mind can think of, such as mysteries, autobiographies, and western stuff he grew up with. </w:t>
      </w:r>
      <w:r w:rsidR="00410334">
        <w:t xml:space="preserve">“My father, who is one of the few Indians who went to Catholic school on purpose, was an avid reader </w:t>
      </w:r>
      <w:r w:rsidR="00077806">
        <w:t xml:space="preserve">of westerns, spy thrillers, murder mysteries, gangster epics, basketball player biographies and anything else he could find.” </w:t>
      </w:r>
      <w:r w:rsidR="00D701EC">
        <w:t>(</w:t>
      </w:r>
      <w:r w:rsidR="00116A85">
        <w:rPr>
          <w:i/>
        </w:rPr>
        <w:t>paragraph 2</w:t>
      </w:r>
      <w:r w:rsidR="00D701EC">
        <w:t xml:space="preserve">). </w:t>
      </w:r>
      <w:r w:rsidR="00652572">
        <w:t xml:space="preserve">Sherman </w:t>
      </w:r>
      <w:r w:rsidR="00116A85">
        <w:t xml:space="preserve">Alexie also remembers picking up on </w:t>
      </w:r>
      <w:r w:rsidR="00116A85">
        <w:lastRenderedPageBreak/>
        <w:t>of his father’s books so that he can see what the books are all about “I can remember picking up my father’s books before I could read. The words themselves were mostly foreign, but I still remember the exact moment when I first understood, with a sudden clarity, the purpose of a paragraph.” (</w:t>
      </w:r>
      <w:r w:rsidR="00116A85" w:rsidRPr="00116A85">
        <w:rPr>
          <w:i/>
        </w:rPr>
        <w:t>paragraph, 3</w:t>
      </w:r>
      <w:r w:rsidR="00116A85">
        <w:t xml:space="preserve">). </w:t>
      </w:r>
      <w:r w:rsidR="00D20E1E">
        <w:t xml:space="preserve">Interesting enough, </w:t>
      </w:r>
      <w:r w:rsidR="00AC0A0F">
        <w:t>as</w:t>
      </w:r>
      <w:r w:rsidR="00D20E1E">
        <w:t xml:space="preserve"> Sherman Alexie </w:t>
      </w:r>
      <w:r w:rsidR="00AC0A0F">
        <w:t xml:space="preserve">was reading each paragraph word by word, it’s almost as if he can visualize the whole book in his head as he reads. </w:t>
      </w:r>
    </w:p>
    <w:p w:rsidR="006C1F34" w:rsidRDefault="006C1F34" w:rsidP="001C7C99">
      <w:pPr>
        <w:spacing w:line="480" w:lineRule="auto"/>
        <w:ind w:firstLine="720"/>
      </w:pPr>
    </w:p>
    <w:p w:rsidR="00D5764E" w:rsidRDefault="001C7C99" w:rsidP="001C7C99">
      <w:pPr>
        <w:spacing w:line="480" w:lineRule="auto"/>
        <w:ind w:firstLine="720"/>
      </w:pPr>
      <w:r>
        <w:t xml:space="preserve">Paragraphs seem to have a big effect on how </w:t>
      </w:r>
      <w:r w:rsidR="00124F5B">
        <w:t xml:space="preserve">Sherman </w:t>
      </w:r>
      <w:r>
        <w:t>Alexie learns how to read claiming they serve a purpose for his reading skills</w:t>
      </w:r>
      <w:r w:rsidR="00C63A0C">
        <w:t>, that shows more of his learning to read books</w:t>
      </w:r>
      <w:r>
        <w:t xml:space="preserve"> “I didn’t have the vocabulary to say “paragraph”, but I realized that a paragraph was a fence that held words. The words inside a paragraph worked together for a common purpose.” (</w:t>
      </w:r>
      <w:r w:rsidRPr="001C7C99">
        <w:rPr>
          <w:i/>
        </w:rPr>
        <w:t>paragraph, 3</w:t>
      </w:r>
      <w:r w:rsidR="00F62909">
        <w:t>) Sherman</w:t>
      </w:r>
      <w:r w:rsidR="006D5DFC">
        <w:t xml:space="preserve"> </w:t>
      </w:r>
      <w:r w:rsidR="00D5764E">
        <w:t>Alexie uses evidence to support, and persuade the reader by giving examples on how he remembers reading the words by saying they sound mostly foreign while trying to understand</w:t>
      </w:r>
      <w:r>
        <w:t xml:space="preserve"> what the purpose is for each meaning as he continues reading</w:t>
      </w:r>
      <w:r w:rsidR="00D5764E">
        <w:t xml:space="preserve">. </w:t>
      </w:r>
      <w:r w:rsidR="00AC0A0F">
        <w:t>“This might be an interesting story all by itself. A little Indian boy teaches himself how to read at an early age and advances quickly. He reads “Grapes of Wrath” in kindergarten when other children are struggling through “Dick and Jane.” If he’d been anything but an Indian boy living on the reservation, he might have been called a prodigy.” (</w:t>
      </w:r>
      <w:r w:rsidR="00AC0A0F">
        <w:rPr>
          <w:i/>
        </w:rPr>
        <w:t xml:space="preserve">paragraph, 5). </w:t>
      </w:r>
      <w:r w:rsidR="00841482">
        <w:t xml:space="preserve">Sherman Alexie explains in this quote about how can a boy in </w:t>
      </w:r>
      <w:r w:rsidR="006E3F56">
        <w:t>Kindergarten</w:t>
      </w:r>
      <w:r w:rsidR="00841482">
        <w:t xml:space="preserve"> possibly know how to read such advanced stuff at </w:t>
      </w:r>
      <w:r w:rsidR="003C1D0C">
        <w:t>a</w:t>
      </w:r>
      <w:bookmarkStart w:id="1" w:name="_GoBack"/>
      <w:bookmarkEnd w:id="1"/>
      <w:r w:rsidR="00841482">
        <w:t xml:space="preserve"> young age, and often impressed the other kids in his grade by having that kind of reading level that may otherwise surpass a fifth grader in school. </w:t>
      </w:r>
    </w:p>
    <w:p w:rsidR="001C7C99" w:rsidRDefault="001C7C99" w:rsidP="001C7C99">
      <w:pPr>
        <w:spacing w:line="480" w:lineRule="auto"/>
        <w:ind w:firstLine="720"/>
      </w:pPr>
    </w:p>
    <w:p w:rsidR="004C4236" w:rsidRDefault="00876475" w:rsidP="001C7C99">
      <w:pPr>
        <w:spacing w:line="480" w:lineRule="auto"/>
        <w:ind w:firstLine="720"/>
      </w:pPr>
      <w:r>
        <w:t xml:space="preserve">Sherman </w:t>
      </w:r>
      <w:r w:rsidR="001C7C99">
        <w:t xml:space="preserve">Alexie’s visualization on how he reads the comic helps him be able to understand the reading a lot better, especially when he starts reading the dialog </w:t>
      </w:r>
      <w:r w:rsidR="00092740">
        <w:t xml:space="preserve">that was in each </w:t>
      </w:r>
      <w:r w:rsidR="00092740">
        <w:lastRenderedPageBreak/>
        <w:t xml:space="preserve">panel of the Superman Comic Strip </w:t>
      </w:r>
      <w:r w:rsidR="00CE168F">
        <w:t xml:space="preserve">or book. </w:t>
      </w:r>
      <w:r w:rsidR="00092740">
        <w:t xml:space="preserve">“At the same </w:t>
      </w:r>
      <w:r w:rsidR="00A62FA1">
        <w:t>time,</w:t>
      </w:r>
      <w:r w:rsidR="00092740">
        <w:t xml:space="preserve"> I was seeing the world in paragraphs, I also picked up that Superman comic book. Each panel, complete with picture, dialogue and narrative was a three-dimensional paragraph. In one panel, Superman breaks through a door. His suit is red, blue, and yellow.” (</w:t>
      </w:r>
      <w:r w:rsidR="00092740" w:rsidRPr="00092740">
        <w:rPr>
          <w:i/>
        </w:rPr>
        <w:t>paragraph</w:t>
      </w:r>
      <w:r w:rsidR="00092740">
        <w:rPr>
          <w:i/>
        </w:rPr>
        <w:t>,</w:t>
      </w:r>
      <w:r w:rsidR="00092740" w:rsidRPr="00092740">
        <w:rPr>
          <w:i/>
        </w:rPr>
        <w:t xml:space="preserve"> 4</w:t>
      </w:r>
      <w:r w:rsidR="00092740">
        <w:t>) Teaching himself how to read was probably one of the hardest things he had to do despite being a young boy who can barely tell what a paragraph is</w:t>
      </w:r>
      <w:r w:rsidR="00CE168F">
        <w:t xml:space="preserve">. </w:t>
      </w:r>
      <w:r w:rsidR="00092740">
        <w:t xml:space="preserve"> </w:t>
      </w:r>
      <w:r w:rsidR="00731DF3">
        <w:t>Going back to how Sherman Alexie was able to understand</w:t>
      </w:r>
      <w:r w:rsidR="00092740">
        <w:t xml:space="preserve"> “Grapes of Wrath” in kindergarten </w:t>
      </w:r>
      <w:r w:rsidR="00731DF3">
        <w:t>as opposed to</w:t>
      </w:r>
      <w:r w:rsidR="00092740">
        <w:t xml:space="preserve"> other children struggling through “Dick and Jane” </w:t>
      </w:r>
      <w:r w:rsidR="00731DF3">
        <w:t>t</w:t>
      </w:r>
      <w:r w:rsidR="00CE168F">
        <w:t xml:space="preserve">hat gives an idea on how Sherman was able to advance so early despite calling himself a prodigy, meaning a small little genius for his age to be reading very complicated paragraphs as he continues reading what his heart desires. </w:t>
      </w:r>
    </w:p>
    <w:p w:rsidR="004C4236" w:rsidRDefault="004C4236" w:rsidP="001C7C99">
      <w:pPr>
        <w:spacing w:line="480" w:lineRule="auto"/>
        <w:ind w:firstLine="720"/>
      </w:pPr>
    </w:p>
    <w:p w:rsidR="001C7C99" w:rsidRDefault="004C4236" w:rsidP="001C7C99">
      <w:pPr>
        <w:spacing w:line="480" w:lineRule="auto"/>
        <w:ind w:firstLine="720"/>
      </w:pPr>
      <w:r>
        <w:t>Sherman Alexie was very resourceful in teaching himself how to read at a young age, it’s not very common that a boy like him could make himself learn so much. Growing up</w:t>
      </w:r>
      <w:r w:rsidR="00B25885">
        <w:t xml:space="preserve"> on an Indian Reservation was not easy for him, and it sounds quite unusual for a boy like him to read all the time during recess, lunch, and mostly all the time. He can read everything from magazines to ads, but in the long term he really did learn something just by reading between the lines page after page, which really enhanced his vocabulary skills from being a smart kid by heart. </w:t>
      </w:r>
    </w:p>
    <w:p w:rsidR="0032060A" w:rsidRDefault="0032060A"/>
    <w:sectPr w:rsidR="003206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484" w:rsidRDefault="00A33484" w:rsidP="00723122">
      <w:r>
        <w:separator/>
      </w:r>
    </w:p>
  </w:endnote>
  <w:endnote w:type="continuationSeparator" w:id="0">
    <w:p w:rsidR="00A33484" w:rsidRDefault="00A33484" w:rsidP="0072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484" w:rsidRDefault="00A33484" w:rsidP="00723122">
      <w:r>
        <w:separator/>
      </w:r>
    </w:p>
  </w:footnote>
  <w:footnote w:type="continuationSeparator" w:id="0">
    <w:p w:rsidR="00A33484" w:rsidRDefault="00A33484" w:rsidP="00723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122" w:rsidRDefault="00723122" w:rsidP="00723122">
    <w:pPr>
      <w:pStyle w:val="Header"/>
      <w:jc w:val="right"/>
    </w:pPr>
    <w:r>
      <w:t>Morse1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4E"/>
    <w:rsid w:val="00077806"/>
    <w:rsid w:val="00092740"/>
    <w:rsid w:val="00116A85"/>
    <w:rsid w:val="00124F5B"/>
    <w:rsid w:val="00150DAE"/>
    <w:rsid w:val="001A1D8F"/>
    <w:rsid w:val="001C7C99"/>
    <w:rsid w:val="001E531C"/>
    <w:rsid w:val="002311E7"/>
    <w:rsid w:val="0032060A"/>
    <w:rsid w:val="003379D7"/>
    <w:rsid w:val="003B172E"/>
    <w:rsid w:val="003C1D0C"/>
    <w:rsid w:val="00410334"/>
    <w:rsid w:val="00427A34"/>
    <w:rsid w:val="0046298F"/>
    <w:rsid w:val="004B735B"/>
    <w:rsid w:val="004C4236"/>
    <w:rsid w:val="00652572"/>
    <w:rsid w:val="006C1F34"/>
    <w:rsid w:val="006D5DFC"/>
    <w:rsid w:val="006E3F56"/>
    <w:rsid w:val="00723122"/>
    <w:rsid w:val="00731DF3"/>
    <w:rsid w:val="007B1986"/>
    <w:rsid w:val="007B6A49"/>
    <w:rsid w:val="00841482"/>
    <w:rsid w:val="00876475"/>
    <w:rsid w:val="00956DFD"/>
    <w:rsid w:val="00986AAE"/>
    <w:rsid w:val="00997813"/>
    <w:rsid w:val="009C0C86"/>
    <w:rsid w:val="00A106E6"/>
    <w:rsid w:val="00A33484"/>
    <w:rsid w:val="00A62FA1"/>
    <w:rsid w:val="00AC0A0F"/>
    <w:rsid w:val="00B25885"/>
    <w:rsid w:val="00C22377"/>
    <w:rsid w:val="00C63A0C"/>
    <w:rsid w:val="00CE168F"/>
    <w:rsid w:val="00D20E1E"/>
    <w:rsid w:val="00D5764E"/>
    <w:rsid w:val="00D701EC"/>
    <w:rsid w:val="00DD529B"/>
    <w:rsid w:val="00DF15AC"/>
    <w:rsid w:val="00E43DA9"/>
    <w:rsid w:val="00E5070A"/>
    <w:rsid w:val="00F6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0761"/>
  <w15:chartTrackingRefBased/>
  <w15:docId w15:val="{B9C2F48C-4DF7-476D-BE06-608E3D54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6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122"/>
    <w:pPr>
      <w:tabs>
        <w:tab w:val="center" w:pos="4680"/>
        <w:tab w:val="right" w:pos="9360"/>
      </w:tabs>
    </w:pPr>
  </w:style>
  <w:style w:type="character" w:customStyle="1" w:styleId="HeaderChar">
    <w:name w:val="Header Char"/>
    <w:basedOn w:val="DefaultParagraphFont"/>
    <w:link w:val="Header"/>
    <w:uiPriority w:val="99"/>
    <w:rsid w:val="007231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3122"/>
    <w:pPr>
      <w:tabs>
        <w:tab w:val="center" w:pos="4680"/>
        <w:tab w:val="right" w:pos="9360"/>
      </w:tabs>
    </w:pPr>
  </w:style>
  <w:style w:type="character" w:customStyle="1" w:styleId="FooterChar">
    <w:name w:val="Footer Char"/>
    <w:basedOn w:val="DefaultParagraphFont"/>
    <w:link w:val="Footer"/>
    <w:uiPriority w:val="99"/>
    <w:rsid w:val="007231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 R Morse</cp:lastModifiedBy>
  <cp:revision>56</cp:revision>
  <dcterms:created xsi:type="dcterms:W3CDTF">2017-09-28T00:04:00Z</dcterms:created>
  <dcterms:modified xsi:type="dcterms:W3CDTF">2017-12-06T23:56:00Z</dcterms:modified>
</cp:coreProperties>
</file>